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1A4" w:rsidRDefault="005D41A4" w:rsidP="005D41A4">
      <w:pPr>
        <w:jc w:val="right"/>
      </w:pPr>
      <w:r>
        <w:t>Tuxpan de Rodríguez Cano, Veracruz a 9 de Enero de 2016</w:t>
      </w:r>
    </w:p>
    <w:p w:rsidR="00FB27B6" w:rsidRDefault="00FB27B6" w:rsidP="005D41A4">
      <w:pPr>
        <w:jc w:val="right"/>
      </w:pPr>
    </w:p>
    <w:p w:rsidR="00436A0D" w:rsidRPr="00FB27B6" w:rsidRDefault="00FB27B6">
      <w:pPr>
        <w:rPr>
          <w:b/>
        </w:rPr>
      </w:pPr>
      <w:r w:rsidRPr="00FB27B6">
        <w:rPr>
          <w:b/>
        </w:rPr>
        <w:t>C. RAÚL RUÍZ DÍAZ.</w:t>
      </w:r>
    </w:p>
    <w:p w:rsidR="002F141B" w:rsidRDefault="002F141B">
      <w:r>
        <w:t>Presidente Municipal de Tuxpan Veracruz, México.</w:t>
      </w:r>
    </w:p>
    <w:p w:rsidR="002F141B" w:rsidRDefault="00FB27B6">
      <w:r>
        <w:t>POR MEDIO DE LA PRESENTE, HAGO UNA DENUNCIA POR EL COBRO ILEGA</w:t>
      </w:r>
      <w:r w:rsidR="00A42D1A">
        <w:t>L QUE LA ASOCIACIÓN DE CONDOMIN</w:t>
      </w:r>
      <w:r>
        <w:t xml:space="preserve">OS DE PLAZA CRYSTAL, UBICADO EN EL BOULEVARD DEMETRIO RUÍZ MALERVA NO. 238, COLONIA ZAPOTE GORDO, CP 92890 EN TUXPAN, VERACRUZ, HECHO POR EL CASETERO: </w:t>
      </w:r>
      <w:r w:rsidRPr="00FB27B6">
        <w:rPr>
          <w:b/>
        </w:rPr>
        <w:t>ANDREA EL DÍA 8 DE</w:t>
      </w:r>
      <w:bookmarkStart w:id="0" w:name="_GoBack"/>
      <w:bookmarkEnd w:id="0"/>
      <w:r w:rsidRPr="00FB27B6">
        <w:rPr>
          <w:b/>
        </w:rPr>
        <w:t xml:space="preserve"> ENERO DE 2016 A LAS 23:38:58 POR LA CANTIDAD DE $20.00</w:t>
      </w:r>
      <w:r>
        <w:t xml:space="preserve"> POR CONCEPTO DE ESTACIONAMIENTO.</w:t>
      </w:r>
    </w:p>
    <w:p w:rsidR="005D41A4" w:rsidRDefault="00FB27B6">
      <w:r>
        <w:t xml:space="preserve">PRESENTE EL </w:t>
      </w:r>
      <w:r w:rsidRPr="00FB27B6">
        <w:rPr>
          <w:b/>
        </w:rPr>
        <w:t>RECIBO #1601 0820 1702 8780 220 DE TIENDAS CHEDRAUI SA DE CV Y EXHIBÍ EL BOLETO DIGITAL QUE ME ENTREGÓ CINEPOLIS PARA LA FUNCIÓN DE LAS 9:30 PM</w:t>
      </w:r>
      <w:r>
        <w:t xml:space="preserve">, Y A PESAR DE ESO EXIGIERON EL COBRO, VIOLENTANDO EL DECRETO NÚMERO 612 QUE REFORMA Y ADICIONA DIVERSAS DISPOSICIONES DE LA LEY DE DESARROLLO URBANO, ORDENAMIENTO TERRITORIAL Y VIVIENDA Y DE LA LEY QUE REGULA LAS CONSTRUCCIONES PÚBLICAS Y PRIVADAS, TODAS DEL ESTADO DE VERACRUZ, EN CUYO PÁRRAFO III DEL ARTÍCULO 32, DICTA: </w:t>
      </w:r>
    </w:p>
    <w:p w:rsidR="005D41A4" w:rsidRDefault="00FB27B6">
      <w:r>
        <w:t xml:space="preserve"> “DISPONDRÁN DE CAJONES DE ESTACIONAMIENTO PARA VEHÍCULOS EN LA CANTIDAD QUE ESTABLEZCAN LOS PLANES Y PROGRAMAS DE DESARROLLO URBANO Y REGIONAL, Y A FALTA DE ÉSTOS, SEGÚN LO ESTABLECIDO POR EL REGLAMENTO DE ESTA LEY. TRATÁNDOSE DE ACTIVIDADES COMERCIALES, EL USO DE LOS CAJONES DE ESTACIONAMIENTO A QUE SE REFIERE EL PÁRRAFO ANTERIOR, DEBERÁ SER SIN COSTO PARA EL USUARIO, A EXCEPCIÓN DE LAS QUE, SU ACTIVIDAD DIRECTA SEA EXCLUSIVO DE ESE SERVICIO. </w:t>
      </w:r>
    </w:p>
    <w:p w:rsidR="005D41A4" w:rsidRDefault="00FB27B6">
      <w:r>
        <w:t>SE PODRÁ EFECTUAR EL COBRO DE UNA CONTRAPRESTACIÓN, A LAS PERSONAS QUE NO ACREDITEN HABER REALIZADO LA COMPRA DE UN PRODUCTO O PAGO DE UN SERVICIO, EN ALGÚN ESTABLECIMIENTO INTEGRANTE DEL CENTRO DETERMINADO.</w:t>
      </w:r>
    </w:p>
    <w:p w:rsidR="002F141B" w:rsidRDefault="00FB27B6">
      <w:r>
        <w:t>EL INCUMPLIMIENTO DE ESTA DISPOSICIÓN SERÁ CONSIDERADO INFRACCIÓN ADMINISTRATIVA SANCIONADA POR LOS BANDOS DE POLICÍA Y BUEN GOBIERNO, CUYO MONTO SE FIJARÁ EN LAS LEYES DE INGRESOS DE LOS MUNICIPIOS.”</w:t>
      </w:r>
    </w:p>
    <w:p w:rsidR="005D41A4" w:rsidRDefault="00FB27B6">
      <w:r>
        <w:t>EFECTÚENSE LAS SANCIONES CORRESPONDIENTES, ATENTAMENTE:</w:t>
      </w:r>
    </w:p>
    <w:p w:rsidR="005D41A4" w:rsidRDefault="005D41A4"/>
    <w:p w:rsidR="00FB27B6" w:rsidRDefault="00FB27B6">
      <w:r>
        <w:t>------------------------------------------------------</w:t>
      </w:r>
    </w:p>
    <w:p w:rsidR="005D41A4" w:rsidRPr="00FB27B6" w:rsidRDefault="00FB27B6">
      <w:pPr>
        <w:rPr>
          <w:b/>
        </w:rPr>
      </w:pPr>
      <w:r w:rsidRPr="00FB27B6">
        <w:rPr>
          <w:b/>
        </w:rPr>
        <w:t xml:space="preserve">ANTONIO DE MARCO ARANGO </w:t>
      </w:r>
      <w:proofErr w:type="spellStart"/>
      <w:r w:rsidRPr="00FB27B6">
        <w:rPr>
          <w:b/>
        </w:rPr>
        <w:t>ARANGO</w:t>
      </w:r>
      <w:proofErr w:type="spellEnd"/>
    </w:p>
    <w:p w:rsidR="005D41A4" w:rsidRDefault="005D41A4"/>
    <w:p w:rsidR="00842784" w:rsidRDefault="00842784"/>
    <w:p w:rsidR="00842784" w:rsidRDefault="00842784">
      <w:pPr>
        <w:rPr>
          <w:rFonts w:ascii="Tahoma" w:hAnsi="Tahoma" w:cs="Tahoma"/>
          <w:color w:val="333333"/>
          <w:sz w:val="21"/>
          <w:szCs w:val="21"/>
          <w:shd w:val="clear" w:color="auto" w:fill="FFFFFF"/>
        </w:rPr>
      </w:pPr>
      <w:r>
        <w:t xml:space="preserve">CCP </w:t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C. Jesús Cortina Magaña, Director de Comercio.</w:t>
      </w:r>
    </w:p>
    <w:p w:rsidR="00842784" w:rsidRDefault="00842784"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CCP C. José Aparicio Cárdenas, </w:t>
      </w:r>
      <w:r w:rsidRPr="00842784">
        <w:rPr>
          <w:rFonts w:ascii="Tahoma" w:hAnsi="Tahoma" w:cs="Tahoma"/>
          <w:color w:val="333333"/>
          <w:sz w:val="21"/>
          <w:szCs w:val="21"/>
          <w:shd w:val="clear" w:color="auto" w:fill="FFFFFF"/>
        </w:rPr>
        <w:t>Encargado del despacho de la Dirección de Policía Municipal</w:t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.</w:t>
      </w:r>
    </w:p>
    <w:sectPr w:rsidR="0084278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41B"/>
    <w:rsid w:val="002F141B"/>
    <w:rsid w:val="0030317F"/>
    <w:rsid w:val="00436A0D"/>
    <w:rsid w:val="005D41A4"/>
    <w:rsid w:val="00842784"/>
    <w:rsid w:val="00A42D1A"/>
    <w:rsid w:val="00D61D05"/>
    <w:rsid w:val="00FB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2ECDD-FADC-4346-8264-CB2C44DE4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Arango</dc:creator>
  <cp:keywords/>
  <dc:description/>
  <cp:lastModifiedBy>Antonio Arango</cp:lastModifiedBy>
  <cp:revision>2</cp:revision>
  <dcterms:created xsi:type="dcterms:W3CDTF">2016-01-11T16:31:00Z</dcterms:created>
  <dcterms:modified xsi:type="dcterms:W3CDTF">2016-01-11T16:31:00Z</dcterms:modified>
</cp:coreProperties>
</file>